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4FB8" w14:textId="005C11C2" w:rsidR="007D1C7F" w:rsidRDefault="00F83BB1" w:rsidP="0001473C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 xml:space="preserve">Tin học </w:t>
      </w:r>
      <w:r w:rsidR="007D1C7F" w:rsidRPr="00247F97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>9</w:t>
      </w:r>
    </w:p>
    <w:p w14:paraId="6721E7A3" w14:textId="72099AF7" w:rsidR="00507FE6" w:rsidRPr="00247F97" w:rsidRDefault="00507FE6" w:rsidP="0001473C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>Tuần 1</w:t>
      </w:r>
    </w:p>
    <w:p w14:paraId="0F21BF83" w14:textId="2148E5B6" w:rsidR="00790DBB" w:rsidRPr="009D774F" w:rsidRDefault="007D1C7F" w:rsidP="0001473C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000099"/>
          <w:spacing w:val="-15"/>
          <w:sz w:val="26"/>
          <w:szCs w:val="26"/>
        </w:rPr>
      </w:pPr>
      <w:r w:rsidRPr="009D774F">
        <w:rPr>
          <w:rFonts w:ascii="Times New Roman" w:eastAsia="Times New Roman" w:hAnsi="Times New Roman" w:cs="Times New Roman"/>
          <w:b/>
          <w:color w:val="000099"/>
          <w:spacing w:val="-15"/>
          <w:sz w:val="26"/>
          <w:szCs w:val="26"/>
        </w:rPr>
        <w:t xml:space="preserve">Tiết 1 </w:t>
      </w:r>
      <w:r w:rsidR="00F83BB1" w:rsidRPr="009D774F">
        <w:rPr>
          <w:rFonts w:ascii="Times New Roman" w:eastAsia="Times New Roman" w:hAnsi="Times New Roman" w:cs="Times New Roman"/>
          <w:b/>
          <w:color w:val="000099"/>
          <w:spacing w:val="-15"/>
          <w:sz w:val="26"/>
          <w:szCs w:val="26"/>
        </w:rPr>
        <w:t xml:space="preserve"> </w:t>
      </w:r>
    </w:p>
    <w:p w14:paraId="6D2F3159" w14:textId="7430A5B3" w:rsidR="00583E47" w:rsidRPr="00614683" w:rsidRDefault="00583E47" w:rsidP="0001473C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</w:rPr>
      </w:pPr>
      <w:r w:rsidRPr="00614683"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</w:rPr>
        <w:t xml:space="preserve">CHƯƠNG I: </w:t>
      </w:r>
      <w:r w:rsidR="007D1C7F" w:rsidRPr="00614683">
        <w:rPr>
          <w:rFonts w:ascii="Times New Roman" w:eastAsia="Times New Roman" w:hAnsi="Times New Roman" w:cs="Times New Roman"/>
          <w:b/>
          <w:color w:val="0000CC"/>
          <w:spacing w:val="-15"/>
          <w:sz w:val="28"/>
          <w:szCs w:val="28"/>
        </w:rPr>
        <w:t>MẠNG MÁY TÍNH VÀ INTERNET</w:t>
      </w:r>
    </w:p>
    <w:p w14:paraId="1CBCAB2E" w14:textId="5661834C" w:rsidR="00F83BB1" w:rsidRPr="00614683" w:rsidRDefault="00F83BB1" w:rsidP="0001473C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</w:pPr>
      <w:r w:rsidRPr="00614683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  <w:u w:val="single"/>
        </w:rPr>
        <w:t xml:space="preserve">Bài </w:t>
      </w:r>
      <w:r w:rsidR="00D3090E" w:rsidRPr="00614683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  <w:u w:val="single"/>
        </w:rPr>
        <w:t>1</w:t>
      </w:r>
      <w:r w:rsidR="00583E47" w:rsidRPr="00614683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  <w:u w:val="single"/>
        </w:rPr>
        <w:t>:</w:t>
      </w:r>
      <w:r w:rsidR="00583E47" w:rsidRPr="00614683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 xml:space="preserve"> </w:t>
      </w:r>
      <w:r w:rsidR="007D1C7F" w:rsidRPr="00614683">
        <w:rPr>
          <w:rFonts w:ascii="Times New Roman" w:eastAsia="Times New Roman" w:hAnsi="Times New Roman" w:cs="Times New Roman"/>
          <w:b/>
          <w:color w:val="0000CC"/>
          <w:spacing w:val="-15"/>
          <w:sz w:val="32"/>
          <w:szCs w:val="32"/>
        </w:rPr>
        <w:t xml:space="preserve"> Từ máy tính đến mạng máy tính</w:t>
      </w:r>
    </w:p>
    <w:p w14:paraId="0CFFCC18" w14:textId="6B8C97CA" w:rsidR="00F83BB1" w:rsidRPr="00247F97" w:rsidRDefault="00790DBB" w:rsidP="0001473C">
      <w:pPr>
        <w:spacing w:after="0" w:line="360" w:lineRule="auto"/>
        <w:ind w:right="48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Nội dung bài học</w:t>
      </w:r>
    </w:p>
    <w:p w14:paraId="1A30E225" w14:textId="77777777" w:rsidR="00274F24" w:rsidRPr="00247F97" w:rsidRDefault="00274F24" w:rsidP="00274F24">
      <w:pPr>
        <w:pStyle w:val="Heading3"/>
        <w:spacing w:before="300" w:beforeAutospacing="0" w:after="150" w:afterAutospacing="0" w:line="360" w:lineRule="atLeast"/>
        <w:ind w:right="48"/>
        <w:rPr>
          <w:color w:val="0000CC"/>
          <w:sz w:val="26"/>
          <w:szCs w:val="26"/>
          <w:u w:val="single"/>
        </w:rPr>
      </w:pPr>
      <w:r w:rsidRPr="00247F97">
        <w:rPr>
          <w:color w:val="0000CC"/>
          <w:sz w:val="26"/>
          <w:szCs w:val="26"/>
        </w:rPr>
        <w:t xml:space="preserve">1. </w:t>
      </w:r>
      <w:r w:rsidRPr="00247F97">
        <w:rPr>
          <w:color w:val="0000CC"/>
          <w:sz w:val="26"/>
          <w:szCs w:val="26"/>
          <w:u w:val="single"/>
        </w:rPr>
        <w:t>Khái niệm mạng máy tính</w:t>
      </w:r>
    </w:p>
    <w:p w14:paraId="606076D0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CC"/>
          <w:sz w:val="26"/>
          <w:szCs w:val="26"/>
        </w:rPr>
      </w:pPr>
      <w:r w:rsidRPr="00247F97">
        <w:rPr>
          <w:b/>
          <w:bCs/>
          <w:color w:val="0000CC"/>
          <w:sz w:val="26"/>
          <w:szCs w:val="26"/>
        </w:rPr>
        <w:t>a) Mạng máy tính là gì?</w:t>
      </w:r>
    </w:p>
    <w:p w14:paraId="6FBAED70" w14:textId="40979F72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6"/>
          <w:szCs w:val="26"/>
        </w:rPr>
      </w:pPr>
      <w:r w:rsidRPr="00247F97">
        <w:rPr>
          <w:color w:val="0000CC"/>
          <w:sz w:val="26"/>
          <w:szCs w:val="26"/>
        </w:rPr>
        <w:t xml:space="preserve">    • Tập hợp các máy tính được </w:t>
      </w:r>
      <w:r w:rsidR="00BD7DF0">
        <w:rPr>
          <w:color w:val="0000CC"/>
          <w:sz w:val="26"/>
          <w:szCs w:val="26"/>
        </w:rPr>
        <w:t xml:space="preserve">kết </w:t>
      </w:r>
      <w:r w:rsidRPr="00247F97">
        <w:rPr>
          <w:color w:val="0000CC"/>
          <w:sz w:val="26"/>
          <w:szCs w:val="26"/>
        </w:rPr>
        <w:t>nối với nhau</w:t>
      </w:r>
      <w:r w:rsidR="007A55B7">
        <w:rPr>
          <w:color w:val="0000CC"/>
          <w:sz w:val="26"/>
          <w:szCs w:val="26"/>
        </w:rPr>
        <w:t xml:space="preserve"> </w:t>
      </w:r>
      <w:r w:rsidR="001E7BDF">
        <w:rPr>
          <w:color w:val="0000CC"/>
          <w:sz w:val="26"/>
          <w:szCs w:val="26"/>
        </w:rPr>
        <w:t>c</w:t>
      </w:r>
      <w:r w:rsidRPr="00247F97">
        <w:rPr>
          <w:color w:val="0000CC"/>
          <w:sz w:val="26"/>
          <w:szCs w:val="26"/>
        </w:rPr>
        <w:t>ho phép</w:t>
      </w:r>
      <w:r w:rsidR="007A55B7">
        <w:rPr>
          <w:color w:val="0000CC"/>
          <w:sz w:val="26"/>
          <w:szCs w:val="26"/>
        </w:rPr>
        <w:t xml:space="preserve"> </w:t>
      </w:r>
      <w:r w:rsidRPr="00247F97">
        <w:rPr>
          <w:color w:val="0000CC"/>
          <w:sz w:val="26"/>
          <w:szCs w:val="26"/>
        </w:rPr>
        <w:t>dùng</w:t>
      </w:r>
      <w:r w:rsidR="001E7BDF">
        <w:rPr>
          <w:color w:val="0000CC"/>
          <w:sz w:val="26"/>
          <w:szCs w:val="26"/>
        </w:rPr>
        <w:t xml:space="preserve"> chung</w:t>
      </w:r>
      <w:r w:rsidRPr="00247F97">
        <w:rPr>
          <w:color w:val="0000CC"/>
          <w:sz w:val="26"/>
          <w:szCs w:val="26"/>
        </w:rPr>
        <w:t xml:space="preserve"> </w:t>
      </w:r>
      <w:r w:rsidR="001E7BDF">
        <w:rPr>
          <w:color w:val="0000CC"/>
          <w:sz w:val="26"/>
          <w:szCs w:val="26"/>
        </w:rPr>
        <w:t>các</w:t>
      </w:r>
      <w:r w:rsidRPr="00247F97">
        <w:rPr>
          <w:color w:val="0000CC"/>
          <w:sz w:val="26"/>
          <w:szCs w:val="26"/>
        </w:rPr>
        <w:t xml:space="preserve"> tài nguyên như dữ liệu, phần mềm, </w:t>
      </w:r>
      <w:r w:rsidR="001E7BDF">
        <w:rPr>
          <w:color w:val="0000CC"/>
          <w:sz w:val="26"/>
          <w:szCs w:val="26"/>
        </w:rPr>
        <w:t>các thiết bị phần cứng</w:t>
      </w:r>
      <w:r w:rsidRPr="00247F97">
        <w:rPr>
          <w:color w:val="0000CC"/>
          <w:sz w:val="26"/>
          <w:szCs w:val="26"/>
        </w:rPr>
        <w:t xml:space="preserve"> …</w:t>
      </w:r>
    </w:p>
    <w:p w14:paraId="7133E6C2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CC"/>
          <w:sz w:val="26"/>
          <w:szCs w:val="26"/>
        </w:rPr>
      </w:pPr>
      <w:r w:rsidRPr="00247F97">
        <w:rPr>
          <w:color w:val="0000CC"/>
          <w:sz w:val="26"/>
          <w:szCs w:val="26"/>
        </w:rPr>
        <w:t xml:space="preserve">    • </w:t>
      </w:r>
      <w:r w:rsidRPr="00247F97">
        <w:rPr>
          <w:b/>
          <w:bCs/>
          <w:color w:val="0000CC"/>
          <w:sz w:val="26"/>
          <w:szCs w:val="26"/>
        </w:rPr>
        <w:t>Các kiểu nối mạng cơ bản:</w:t>
      </w:r>
    </w:p>
    <w:p w14:paraId="6F289117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6"/>
          <w:szCs w:val="26"/>
        </w:rPr>
      </w:pPr>
      <w:r w:rsidRPr="00247F97">
        <w:rPr>
          <w:color w:val="0000CC"/>
          <w:sz w:val="26"/>
          <w:szCs w:val="26"/>
        </w:rPr>
        <w:t>       ◦ Kết nối kiểu hình sao.</w:t>
      </w:r>
    </w:p>
    <w:p w14:paraId="02531FDD" w14:textId="49412B96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6"/>
          <w:szCs w:val="26"/>
        </w:rPr>
      </w:pPr>
      <w:r w:rsidRPr="00247F97">
        <w:rPr>
          <w:color w:val="0000CC"/>
          <w:sz w:val="26"/>
          <w:szCs w:val="26"/>
        </w:rPr>
        <w:t>       ◦ Kết nối kiểu đường thẳng</w:t>
      </w:r>
      <w:r w:rsidR="008C1616">
        <w:rPr>
          <w:color w:val="0000CC"/>
          <w:sz w:val="26"/>
          <w:szCs w:val="26"/>
        </w:rPr>
        <w:t xml:space="preserve"> (trục)</w:t>
      </w:r>
      <w:r w:rsidRPr="00247F97">
        <w:rPr>
          <w:color w:val="0000CC"/>
          <w:sz w:val="26"/>
          <w:szCs w:val="26"/>
        </w:rPr>
        <w:t>.</w:t>
      </w:r>
    </w:p>
    <w:p w14:paraId="49FA022E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6"/>
          <w:szCs w:val="26"/>
        </w:rPr>
      </w:pPr>
      <w:r w:rsidRPr="00247F97">
        <w:rPr>
          <w:color w:val="0000CC"/>
          <w:sz w:val="26"/>
          <w:szCs w:val="26"/>
        </w:rPr>
        <w:t>       ◦ Kết nối kiểu vòng.</w:t>
      </w:r>
    </w:p>
    <w:p w14:paraId="17326E97" w14:textId="222D9CCC" w:rsidR="00274F24" w:rsidRDefault="001D3211" w:rsidP="00274F2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AE50A50" wp14:editId="4537C734">
            <wp:extent cx="5639201" cy="207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566" cy="207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D792D" w14:textId="431C6768" w:rsidR="007A55B7" w:rsidRPr="007A55B7" w:rsidRDefault="007A55B7" w:rsidP="00274F24">
      <w:pPr>
        <w:jc w:val="center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Hình1. Các kiểu kết nối mạng cơ bản</w:t>
      </w:r>
    </w:p>
    <w:p w14:paraId="04C9531A" w14:textId="77777777" w:rsidR="00274F24" w:rsidRPr="009D774F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99"/>
          <w:sz w:val="26"/>
          <w:szCs w:val="26"/>
        </w:rPr>
      </w:pPr>
      <w:r w:rsidRPr="009D774F">
        <w:rPr>
          <w:b/>
          <w:bCs/>
          <w:color w:val="000099"/>
          <w:sz w:val="26"/>
          <w:szCs w:val="26"/>
        </w:rPr>
        <w:t>b) Các thành phần của mạng</w:t>
      </w:r>
    </w:p>
    <w:p w14:paraId="3A85C16C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6"/>
          <w:szCs w:val="26"/>
        </w:rPr>
      </w:pPr>
      <w:r w:rsidRPr="009D774F">
        <w:rPr>
          <w:color w:val="000099"/>
          <w:sz w:val="26"/>
          <w:szCs w:val="26"/>
        </w:rPr>
        <w:t xml:space="preserve">    • Các thiết bị đầu cuối: </w:t>
      </w:r>
      <w:r w:rsidRPr="00247F97">
        <w:rPr>
          <w:color w:val="FF0000"/>
          <w:sz w:val="26"/>
          <w:szCs w:val="26"/>
        </w:rPr>
        <w:t>máy tính, máy in,… kết nối với nhau tạo thành mạng.</w:t>
      </w:r>
    </w:p>
    <w:p w14:paraId="385A0FD2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6"/>
          <w:szCs w:val="26"/>
        </w:rPr>
      </w:pPr>
      <w:r w:rsidRPr="00247F97">
        <w:rPr>
          <w:color w:val="000000"/>
          <w:sz w:val="26"/>
          <w:szCs w:val="26"/>
        </w:rPr>
        <w:t xml:space="preserve">    </w:t>
      </w:r>
      <w:r w:rsidRPr="009D774F">
        <w:rPr>
          <w:color w:val="000099"/>
          <w:sz w:val="26"/>
          <w:szCs w:val="26"/>
        </w:rPr>
        <w:t xml:space="preserve">• Môi trường truyền dẫn: </w:t>
      </w:r>
      <w:r w:rsidRPr="00247F97">
        <w:rPr>
          <w:color w:val="FF0000"/>
          <w:sz w:val="26"/>
          <w:szCs w:val="26"/>
        </w:rPr>
        <w:t>cho phép tín hiệu truyền được qua đó. Môi trường truyền dẫn có thể là các loại dây dẫn, sóng điện từ, bức xạ, hồng ngoại, …</w:t>
      </w:r>
    </w:p>
    <w:p w14:paraId="721DBEFB" w14:textId="0CB009DF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6"/>
          <w:szCs w:val="26"/>
        </w:rPr>
      </w:pPr>
      <w:r w:rsidRPr="00247F97">
        <w:rPr>
          <w:color w:val="000000"/>
          <w:sz w:val="26"/>
          <w:szCs w:val="26"/>
        </w:rPr>
        <w:t xml:space="preserve">    </w:t>
      </w:r>
      <w:r w:rsidRPr="009D774F">
        <w:rPr>
          <w:color w:val="000099"/>
          <w:sz w:val="26"/>
          <w:szCs w:val="26"/>
        </w:rPr>
        <w:t>• Các thiết bị kết nối mạng</w:t>
      </w:r>
      <w:r w:rsidRPr="00247F97">
        <w:rPr>
          <w:color w:val="000000"/>
          <w:sz w:val="26"/>
          <w:szCs w:val="26"/>
        </w:rPr>
        <w:t xml:space="preserve">: </w:t>
      </w:r>
      <w:r w:rsidRPr="00247F97">
        <w:rPr>
          <w:color w:val="FF0000"/>
          <w:sz w:val="26"/>
          <w:szCs w:val="26"/>
        </w:rPr>
        <w:t>vỉ mạng, hub, bộ chuyển</w:t>
      </w:r>
      <w:r w:rsidR="009D774F">
        <w:rPr>
          <w:color w:val="FF0000"/>
          <w:sz w:val="26"/>
          <w:szCs w:val="26"/>
        </w:rPr>
        <w:t xml:space="preserve"> </w:t>
      </w:r>
      <w:r w:rsidRPr="00247F97">
        <w:rPr>
          <w:color w:val="FF0000"/>
          <w:sz w:val="26"/>
          <w:szCs w:val="26"/>
        </w:rPr>
        <w:t>mạch (switch), môđem,</w:t>
      </w:r>
      <w:r w:rsidR="006266FB">
        <w:rPr>
          <w:color w:val="FF0000"/>
          <w:sz w:val="26"/>
          <w:szCs w:val="26"/>
        </w:rPr>
        <w:t xml:space="preserve"> bộ định tuyến</w:t>
      </w:r>
      <w:r w:rsidRPr="00247F97">
        <w:rPr>
          <w:color w:val="FF0000"/>
          <w:sz w:val="26"/>
          <w:szCs w:val="26"/>
        </w:rPr>
        <w:t xml:space="preserve"> </w:t>
      </w:r>
      <w:r w:rsidR="006266FB">
        <w:rPr>
          <w:color w:val="FF0000"/>
          <w:sz w:val="26"/>
          <w:szCs w:val="26"/>
        </w:rPr>
        <w:t>(</w:t>
      </w:r>
      <w:r w:rsidRPr="00247F97">
        <w:rPr>
          <w:color w:val="FF0000"/>
          <w:sz w:val="26"/>
          <w:szCs w:val="26"/>
        </w:rPr>
        <w:t>router</w:t>
      </w:r>
      <w:r w:rsidR="006266FB">
        <w:rPr>
          <w:color w:val="FF0000"/>
          <w:sz w:val="26"/>
          <w:szCs w:val="26"/>
        </w:rPr>
        <w:t>)</w:t>
      </w:r>
      <w:r w:rsidRPr="00247F97">
        <w:rPr>
          <w:color w:val="FF0000"/>
          <w:sz w:val="26"/>
          <w:szCs w:val="26"/>
        </w:rPr>
        <w:t>, … có nhiệm vụ kết nối các thiết bị đầu cuối trong phạm vi mạng cùng với môi trường truyền dẫn.</w:t>
      </w:r>
    </w:p>
    <w:p w14:paraId="7A349F43" w14:textId="5E3C8861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6"/>
          <w:szCs w:val="26"/>
        </w:rPr>
      </w:pPr>
      <w:r w:rsidRPr="0064501C">
        <w:rPr>
          <w:color w:val="000099"/>
          <w:sz w:val="26"/>
          <w:szCs w:val="26"/>
        </w:rPr>
        <w:lastRenderedPageBreak/>
        <w:t xml:space="preserve">    • Giao thức truyền thông (Protocol): </w:t>
      </w:r>
      <w:r w:rsidRPr="00247F97">
        <w:rPr>
          <w:color w:val="FF0000"/>
          <w:sz w:val="26"/>
          <w:szCs w:val="26"/>
        </w:rPr>
        <w:t xml:space="preserve">tập hợp các quy tắc </w:t>
      </w:r>
      <w:r w:rsidR="007A55B7">
        <w:rPr>
          <w:color w:val="FF0000"/>
          <w:sz w:val="26"/>
          <w:szCs w:val="26"/>
        </w:rPr>
        <w:t xml:space="preserve">quy </w:t>
      </w:r>
      <w:r w:rsidRPr="00247F97">
        <w:rPr>
          <w:color w:val="FF0000"/>
          <w:sz w:val="26"/>
          <w:szCs w:val="26"/>
        </w:rPr>
        <w:t>định cách trao đổi thông tin giữa các thiết bị gửi và nhận dữ liệu trên mạng.</w:t>
      </w:r>
    </w:p>
    <w:p w14:paraId="4FCEC5C0" w14:textId="16704AFB" w:rsidR="00274F24" w:rsidRDefault="00274F24" w:rsidP="007A55B7">
      <w:pPr>
        <w:jc w:val="right"/>
        <w:rPr>
          <w:rFonts w:ascii="Times New Roman" w:hAnsi="Times New Roman" w:cs="Times New Roman"/>
          <w:sz w:val="26"/>
          <w:szCs w:val="26"/>
        </w:rPr>
      </w:pPr>
      <w:r w:rsidRPr="00247F9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28D84EA" wp14:editId="6E425B76">
            <wp:extent cx="5781675" cy="3284064"/>
            <wp:effectExtent l="0" t="0" r="0" b="0"/>
            <wp:docPr id="3" name="Picture 3" descr="Lý thuyết Tin học 9 Bài 1: Từ máy tính đến mạng máy tính hay,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Tin học 9 Bài 1: Từ máy tính đến mạng máy tính hay, chi tiế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73" cy="328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94C0F" w14:textId="5BEBFCAA" w:rsidR="007A55B7" w:rsidRDefault="007A55B7" w:rsidP="007A55B7">
      <w:pPr>
        <w:jc w:val="center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7A55B7">
        <w:rPr>
          <w:rFonts w:ascii="Times New Roman" w:hAnsi="Times New Roman" w:cs="Times New Roman"/>
          <w:i/>
          <w:iCs/>
          <w:color w:val="FF0000"/>
          <w:sz w:val="26"/>
          <w:szCs w:val="26"/>
        </w:rPr>
        <w:t>Hình 2. Các thành phần của mạng</w:t>
      </w:r>
    </w:p>
    <w:p w14:paraId="0748DB1B" w14:textId="6983536D" w:rsidR="007A55B7" w:rsidRDefault="007A55B7" w:rsidP="001E7BDF">
      <w:pPr>
        <w:jc w:val="center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6E247827" wp14:editId="1FAE7173">
            <wp:extent cx="4581525" cy="296532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6827" cy="297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AFDF" w14:textId="761698AC" w:rsidR="007A55B7" w:rsidRPr="007A55B7" w:rsidRDefault="007A55B7" w:rsidP="007A55B7">
      <w:pPr>
        <w:jc w:val="center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>Hình 3. Một số thiết bị kết nối mạng thường dùng</w:t>
      </w:r>
    </w:p>
    <w:p w14:paraId="41BA9816" w14:textId="070C8911" w:rsidR="00274F24" w:rsidRPr="00247F97" w:rsidRDefault="00A93A52" w:rsidP="00274F24">
      <w:pPr>
        <w:pStyle w:val="Heading3"/>
        <w:spacing w:before="300" w:beforeAutospacing="0" w:after="150" w:afterAutospacing="0" w:line="360" w:lineRule="atLeast"/>
        <w:ind w:right="48"/>
        <w:rPr>
          <w:b w:val="0"/>
          <w:bCs w:val="0"/>
          <w:color w:val="0000CC"/>
          <w:sz w:val="26"/>
          <w:szCs w:val="26"/>
        </w:rPr>
      </w:pPr>
      <w:r w:rsidRPr="00247F97">
        <w:rPr>
          <w:color w:val="0000CC"/>
          <w:sz w:val="26"/>
          <w:szCs w:val="26"/>
        </w:rPr>
        <w:t>2</w:t>
      </w:r>
      <w:r w:rsidR="00274F24" w:rsidRPr="00247F97">
        <w:rPr>
          <w:color w:val="0000CC"/>
          <w:sz w:val="26"/>
          <w:szCs w:val="26"/>
        </w:rPr>
        <w:t>.</w:t>
      </w:r>
      <w:r w:rsidR="00274F24" w:rsidRPr="00247F97">
        <w:rPr>
          <w:b w:val="0"/>
          <w:bCs w:val="0"/>
          <w:color w:val="0000CC"/>
          <w:sz w:val="26"/>
          <w:szCs w:val="26"/>
        </w:rPr>
        <w:t xml:space="preserve"> </w:t>
      </w:r>
      <w:r w:rsidR="00274F24" w:rsidRPr="00247F97">
        <w:rPr>
          <w:color w:val="0000CC"/>
          <w:sz w:val="26"/>
          <w:szCs w:val="26"/>
          <w:u w:val="single"/>
        </w:rPr>
        <w:t>Lợi ích của mạng máy tính</w:t>
      </w:r>
    </w:p>
    <w:p w14:paraId="2E6969D2" w14:textId="177141B4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6"/>
          <w:szCs w:val="26"/>
        </w:rPr>
      </w:pPr>
      <w:r w:rsidRPr="00247F97">
        <w:rPr>
          <w:color w:val="0000CC"/>
          <w:sz w:val="26"/>
          <w:szCs w:val="26"/>
        </w:rPr>
        <w:t xml:space="preserve">    • Dùng chung dữ liệu: </w:t>
      </w:r>
      <w:r w:rsidRPr="00247F97">
        <w:rPr>
          <w:color w:val="FF0000"/>
          <w:sz w:val="26"/>
          <w:szCs w:val="26"/>
        </w:rPr>
        <w:t xml:space="preserve">sao chép dữ liệu mà không cần ổ đĩa di động. Có thể lưu dữ liệu tập trung </w:t>
      </w:r>
      <w:r w:rsidR="0064501C">
        <w:rPr>
          <w:color w:val="FF0000"/>
          <w:sz w:val="26"/>
          <w:szCs w:val="26"/>
        </w:rPr>
        <w:t xml:space="preserve">ở </w:t>
      </w:r>
      <w:r w:rsidRPr="00247F97">
        <w:rPr>
          <w:color w:val="FF0000"/>
          <w:sz w:val="26"/>
          <w:szCs w:val="26"/>
        </w:rPr>
        <w:t xml:space="preserve">máy chủ, người dùng có thể truy </w:t>
      </w:r>
      <w:r w:rsidR="0064501C">
        <w:rPr>
          <w:color w:val="FF0000"/>
          <w:sz w:val="26"/>
          <w:szCs w:val="26"/>
        </w:rPr>
        <w:t>cập</w:t>
      </w:r>
      <w:r w:rsidRPr="00247F97">
        <w:rPr>
          <w:color w:val="FF0000"/>
          <w:sz w:val="26"/>
          <w:szCs w:val="26"/>
        </w:rPr>
        <w:t xml:space="preserve"> khi cần thiết.</w:t>
      </w:r>
    </w:p>
    <w:p w14:paraId="1D0D715C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CC"/>
          <w:sz w:val="26"/>
          <w:szCs w:val="26"/>
        </w:rPr>
      </w:pPr>
      <w:r w:rsidRPr="00247F97">
        <w:rPr>
          <w:color w:val="0000CC"/>
          <w:sz w:val="26"/>
          <w:szCs w:val="26"/>
        </w:rPr>
        <w:t xml:space="preserve">    • Dùng chung các thiết bị phần cứng: </w:t>
      </w:r>
      <w:r w:rsidRPr="00247F97">
        <w:rPr>
          <w:color w:val="FF0000"/>
          <w:sz w:val="26"/>
          <w:szCs w:val="26"/>
        </w:rPr>
        <w:t>chia sẻ máy in, bộ nhớ, các ổ đĩa và nhiều thiết bị khác.</w:t>
      </w:r>
    </w:p>
    <w:p w14:paraId="27C2A89F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6"/>
          <w:szCs w:val="26"/>
        </w:rPr>
      </w:pPr>
      <w:r w:rsidRPr="00247F97">
        <w:rPr>
          <w:color w:val="0000CC"/>
          <w:sz w:val="26"/>
          <w:szCs w:val="26"/>
        </w:rPr>
        <w:t xml:space="preserve">    • Dùng chung các phần mềm: </w:t>
      </w:r>
      <w:r w:rsidRPr="00247F97">
        <w:rPr>
          <w:color w:val="FF0000"/>
          <w:sz w:val="26"/>
          <w:szCs w:val="26"/>
        </w:rPr>
        <w:t>chỉ cần cài đặt lên một máy tính để dùng chung cho toàn mạng thay vì cài lên tất cả các máy tính. Tiết kiệm chi phí mua phần mềm.</w:t>
      </w:r>
    </w:p>
    <w:p w14:paraId="71CB9933" w14:textId="77777777" w:rsidR="00274F24" w:rsidRPr="00247F97" w:rsidRDefault="00274F24" w:rsidP="00274F2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6"/>
          <w:szCs w:val="26"/>
        </w:rPr>
      </w:pPr>
      <w:r w:rsidRPr="00247F97">
        <w:rPr>
          <w:color w:val="0000CC"/>
          <w:sz w:val="26"/>
          <w:szCs w:val="26"/>
        </w:rPr>
        <w:t xml:space="preserve">    • Trao đổi thông tin: </w:t>
      </w:r>
      <w:r w:rsidRPr="00247F97">
        <w:rPr>
          <w:color w:val="FF0000"/>
          <w:sz w:val="26"/>
          <w:szCs w:val="26"/>
        </w:rPr>
        <w:t>trao đổi thông qua phần mềm trò chuyện (chat).</w:t>
      </w:r>
    </w:p>
    <w:p w14:paraId="1B117104" w14:textId="77777777" w:rsidR="004A7FD8" w:rsidRPr="00247F97" w:rsidRDefault="004A7FD8" w:rsidP="0001473C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>BÀI TẬP</w:t>
      </w:r>
    </w:p>
    <w:p w14:paraId="74A1999C" w14:textId="77777777" w:rsidR="00247F97" w:rsidRPr="00247F97" w:rsidRDefault="00247F97" w:rsidP="00247F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>Câu 1:</w:t>
      </w: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  <w:t> </w:t>
      </w:r>
      <w:r w:rsidRPr="00247F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 các thiết bị dưới đây, thiết bị nào không phải là thiết bị mạng?</w:t>
      </w:r>
    </w:p>
    <w:p w14:paraId="6652FA7F" w14:textId="6DCAA7F7" w:rsidR="00247F97" w:rsidRPr="00247F97" w:rsidRDefault="00247F97" w:rsidP="00247F97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A. Modem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B. Vỉ mạng</w:t>
      </w:r>
    </w:p>
    <w:p w14:paraId="529A3BD5" w14:textId="4BE86B6A" w:rsidR="00247F97" w:rsidRPr="00247F97" w:rsidRDefault="00247F97" w:rsidP="00247F97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C. Webcam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D. Hub</w:t>
      </w:r>
    </w:p>
    <w:p w14:paraId="02B8E328" w14:textId="610EBDE1" w:rsidR="00247F97" w:rsidRPr="00247F97" w:rsidRDefault="00247F97" w:rsidP="00247F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 xml:space="preserve">Câu </w:t>
      </w:r>
      <w:r w:rsidR="004D6BB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>2</w:t>
      </w: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  <w:t>: Mạng máy tính là:</w:t>
      </w:r>
    </w:p>
    <w:p w14:paraId="09EF220B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A. Tập hợp các máy tính nối với nhau bằng các thiết bị mạng</w:t>
      </w:r>
    </w:p>
    <w:p w14:paraId="35F9AF6E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B. Tập hợp các máy tính</w:t>
      </w:r>
    </w:p>
    <w:p w14:paraId="46CBD89B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C. Mạng Internet</w:t>
      </w:r>
    </w:p>
    <w:p w14:paraId="15419212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D. Mạng LAN</w:t>
      </w:r>
    </w:p>
    <w:p w14:paraId="7264E259" w14:textId="02B3F7A2" w:rsidR="00247F97" w:rsidRPr="00247F97" w:rsidRDefault="00247F97" w:rsidP="00247F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 xml:space="preserve">Câu </w:t>
      </w:r>
      <w:r w:rsidR="004D6BB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>3</w:t>
      </w: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  <w:t>: Hãy nêu các thành phần cơ bản của mạng máy tính:</w:t>
      </w:r>
    </w:p>
    <w:p w14:paraId="234C6CCA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A. Thiết bị kết nối mạng, môi trường truyền dẫn, thiết bị đầu cuối và giao thức truyền thông</w:t>
      </w:r>
    </w:p>
    <w:p w14:paraId="45F64FFC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B. Máy tính và internet</w:t>
      </w:r>
    </w:p>
    <w:p w14:paraId="15673EC8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C. Máy tính, dây cáp mạng và máy in</w:t>
      </w:r>
    </w:p>
    <w:p w14:paraId="34E03607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D. Máy tính, dây dẫn, modem và dây điện thoại</w:t>
      </w:r>
    </w:p>
    <w:p w14:paraId="5807A94B" w14:textId="3A210B21" w:rsidR="00247F97" w:rsidRPr="00247F97" w:rsidRDefault="00247F97" w:rsidP="00247F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 xml:space="preserve">Câu </w:t>
      </w:r>
      <w:r w:rsidR="004D6BB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>4</w:t>
      </w: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  <w:t>: Nêu các kiểu mạng?</w:t>
      </w:r>
    </w:p>
    <w:p w14:paraId="38F68800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A. Mạng kiểu đường thẳng, hình sao và kiểu vòng</w:t>
      </w:r>
    </w:p>
    <w:p w14:paraId="64CC3519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B. Mạng LAN, WAN, kiểu đường thẳng và kiểu vòng</w:t>
      </w:r>
    </w:p>
    <w:p w14:paraId="091DFCC4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C. Mạng kiểu đường thẳng</w:t>
      </w:r>
    </w:p>
    <w:p w14:paraId="5E76A845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D. Mạng kiểu đường thẳng và kiểu vòng</w:t>
      </w:r>
    </w:p>
    <w:p w14:paraId="01248B80" w14:textId="53FB2B7F" w:rsidR="00247F97" w:rsidRPr="00247F97" w:rsidRDefault="00247F97" w:rsidP="00247F9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 xml:space="preserve">Câu </w:t>
      </w:r>
      <w:r w:rsidR="004D6BB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  <w:u w:val="single"/>
        </w:rPr>
        <w:t>5</w:t>
      </w:r>
      <w:r w:rsidRPr="00247F9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6"/>
          <w:szCs w:val="26"/>
        </w:rPr>
        <w:t>: Khi kết nối nhiều máy tính thành mạng máy tính, chúng ta được những lợi ích gì dưới đây:</w:t>
      </w:r>
    </w:p>
    <w:p w14:paraId="72085EF3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A. Có thể dùng chung các thiết bị phần cứng</w:t>
      </w:r>
    </w:p>
    <w:p w14:paraId="462F8BFC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B. Có thể dùng chung các phần mềm và dữ liệu</w:t>
      </w:r>
    </w:p>
    <w:p w14:paraId="291A23BB" w14:textId="77777777" w:rsidR="00247F97" w:rsidRP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C. Có thể trao đổi thông tin giữa các máy tính qua thư điện tử</w:t>
      </w:r>
    </w:p>
    <w:p w14:paraId="6AD986F6" w14:textId="26E5DB5B" w:rsidR="00247F97" w:rsidRDefault="00247F97" w:rsidP="00C549C6">
      <w:pPr>
        <w:spacing w:after="240" w:line="360" w:lineRule="atLeast"/>
        <w:ind w:left="72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F97">
        <w:rPr>
          <w:rFonts w:ascii="Times New Roman" w:eastAsia="Times New Roman" w:hAnsi="Times New Roman" w:cs="Times New Roman"/>
          <w:color w:val="000000"/>
          <w:sz w:val="26"/>
          <w:szCs w:val="26"/>
        </w:rPr>
        <w:t>D. Tất cả các lợi ích trên</w:t>
      </w:r>
    </w:p>
    <w:p w14:paraId="5B1D0394" w14:textId="4098E14C" w:rsidR="00AC07AD" w:rsidRPr="00AC07AD" w:rsidRDefault="00AC07AD" w:rsidP="00AC07AD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C07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Câu 6</w:t>
      </w:r>
      <w:r w:rsidRPr="00AC07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Nêu một số thiết bị có thể kết nối vào mạng để trở thành tài nguyên dùng chung?</w:t>
      </w:r>
    </w:p>
    <w:p w14:paraId="4407FE58" w14:textId="0FE4A9D2" w:rsidR="00AC07AD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6BC2D6EA" w14:textId="77777777" w:rsidR="00AC07AD" w:rsidRPr="00247F97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………………………………………………………………………………………………………</w:t>
      </w:r>
    </w:p>
    <w:p w14:paraId="2CBBC459" w14:textId="3A684F31" w:rsidR="00AC07AD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4EB2E1DE" w14:textId="38F103F5" w:rsidR="00AC07AD" w:rsidRPr="00AC07AD" w:rsidRDefault="00AC07AD" w:rsidP="00AC07AD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C07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Câu 7</w:t>
      </w:r>
      <w:r w:rsidRPr="00AC07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 Kể thêm các lợi ích của mạng máy tính mà em biết?</w:t>
      </w:r>
    </w:p>
    <w:p w14:paraId="46F58310" w14:textId="77777777" w:rsidR="00AC07AD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53B1D6A7" w14:textId="77777777" w:rsidR="00AC07AD" w:rsidRPr="00247F97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68849656" w14:textId="77777777" w:rsidR="00AC07AD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418860FF" w14:textId="77777777" w:rsidR="00AC07AD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27FDE4DD" w14:textId="77777777" w:rsidR="00AC07AD" w:rsidRPr="00247F97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5241BE09" w14:textId="77777777" w:rsidR="00AC07AD" w:rsidRDefault="00AC07AD" w:rsidP="00AC07A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</w:t>
      </w:r>
    </w:p>
    <w:p w14:paraId="113BDC2A" w14:textId="4C09ECB2" w:rsidR="0001473C" w:rsidRPr="00247F97" w:rsidRDefault="0001473C" w:rsidP="00E53F86">
      <w:pPr>
        <w:tabs>
          <w:tab w:val="left" w:pos="567"/>
        </w:tabs>
        <w:spacing w:line="360" w:lineRule="auto"/>
        <w:rPr>
          <w:rFonts w:ascii="Times New Roman" w:hAnsi="Times New Roman" w:cs="Times New Roman"/>
          <w:iCs/>
          <w:color w:val="800000"/>
          <w:sz w:val="26"/>
          <w:szCs w:val="26"/>
        </w:rPr>
      </w:pPr>
      <w:r w:rsidRPr="00247F97">
        <w:rPr>
          <w:rFonts w:ascii="Times New Roman" w:hAnsi="Times New Roman" w:cs="Times New Roman"/>
          <w:b/>
          <w:iCs/>
          <w:color w:val="800000"/>
          <w:sz w:val="26"/>
          <w:szCs w:val="26"/>
          <w:u w:val="single"/>
          <w:lang w:val="nl-NL"/>
        </w:rPr>
        <w:t>DẶN DÒ</w:t>
      </w:r>
      <w:r w:rsidRPr="00247F97">
        <w:rPr>
          <w:rFonts w:ascii="Times New Roman" w:hAnsi="Times New Roman" w:cs="Times New Roman"/>
          <w:iCs/>
          <w:color w:val="800000"/>
          <w:sz w:val="26"/>
          <w:szCs w:val="26"/>
        </w:rPr>
        <w:t xml:space="preserve">  </w:t>
      </w:r>
    </w:p>
    <w:p w14:paraId="450A1F3E" w14:textId="2802CF02" w:rsidR="00265859" w:rsidRDefault="0001473C" w:rsidP="0001473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iCs/>
          <w:color w:val="800000"/>
          <w:sz w:val="26"/>
          <w:szCs w:val="26"/>
        </w:rPr>
      </w:pPr>
      <w:r w:rsidRPr="00247F97">
        <w:rPr>
          <w:b/>
          <w:iCs/>
          <w:color w:val="800000"/>
          <w:sz w:val="26"/>
          <w:szCs w:val="26"/>
        </w:rPr>
        <w:t xml:space="preserve">Học sinh chép nội dung bài học </w:t>
      </w:r>
      <w:r w:rsidR="001E7285">
        <w:rPr>
          <w:b/>
          <w:iCs/>
          <w:color w:val="800000"/>
          <w:sz w:val="26"/>
          <w:szCs w:val="26"/>
        </w:rPr>
        <w:t xml:space="preserve">(màu xanh dương) </w:t>
      </w:r>
      <w:r w:rsidRPr="00247F97">
        <w:rPr>
          <w:b/>
          <w:iCs/>
          <w:color w:val="800000"/>
          <w:sz w:val="26"/>
          <w:szCs w:val="26"/>
        </w:rPr>
        <w:t xml:space="preserve">và làm các bài tập trên vào tập. </w:t>
      </w:r>
    </w:p>
    <w:p w14:paraId="6E0243FA" w14:textId="1F561902" w:rsidR="0001473C" w:rsidRPr="00247F97" w:rsidRDefault="0001473C" w:rsidP="0001473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iCs/>
          <w:color w:val="800000"/>
          <w:sz w:val="26"/>
          <w:szCs w:val="26"/>
        </w:rPr>
      </w:pPr>
      <w:r w:rsidRPr="00247F97">
        <w:rPr>
          <w:b/>
          <w:iCs/>
          <w:color w:val="800000"/>
          <w:sz w:val="26"/>
          <w:szCs w:val="26"/>
        </w:rPr>
        <w:t xml:space="preserve">Giáo viên sẽ kiểm tra tập </w:t>
      </w:r>
      <w:r w:rsidR="00247F97" w:rsidRPr="00247F97">
        <w:rPr>
          <w:b/>
          <w:iCs/>
          <w:color w:val="800000"/>
          <w:sz w:val="26"/>
          <w:szCs w:val="26"/>
        </w:rPr>
        <w:t>để cộng điểm vào điểm ĐGTX</w:t>
      </w:r>
      <w:r w:rsidRPr="00247F97">
        <w:rPr>
          <w:b/>
          <w:iCs/>
          <w:color w:val="800000"/>
          <w:sz w:val="26"/>
          <w:szCs w:val="26"/>
        </w:rPr>
        <w:t>.</w:t>
      </w:r>
    </w:p>
    <w:p w14:paraId="23B2B77E" w14:textId="77777777" w:rsidR="0001473C" w:rsidRPr="00247F97" w:rsidRDefault="0001473C" w:rsidP="0001473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</w:pPr>
      <w:r w:rsidRPr="00247F97"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  <w:t>GHI CHÚ</w:t>
      </w:r>
    </w:p>
    <w:p w14:paraId="1A361E43" w14:textId="758AE7D8" w:rsidR="0001473C" w:rsidRPr="00247F97" w:rsidRDefault="0001473C" w:rsidP="0001473C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CC"/>
          <w:sz w:val="26"/>
          <w:szCs w:val="26"/>
        </w:rPr>
      </w:pPr>
      <w:r w:rsidRPr="00247F97">
        <w:rPr>
          <w:b/>
          <w:bCs/>
          <w:color w:val="0000CC"/>
          <w:sz w:val="26"/>
          <w:szCs w:val="26"/>
          <w:shd w:val="clear" w:color="auto" w:fill="FFFFFF"/>
        </w:rPr>
        <w:t xml:space="preserve">Nội dung bài mới </w:t>
      </w:r>
      <w:r w:rsidR="001E7285">
        <w:rPr>
          <w:b/>
          <w:bCs/>
          <w:color w:val="0000CC"/>
          <w:sz w:val="26"/>
          <w:szCs w:val="26"/>
          <w:shd w:val="clear" w:color="auto" w:fill="FFFFFF"/>
        </w:rPr>
        <w:t xml:space="preserve">  </w:t>
      </w:r>
      <w:r w:rsidR="00507FE6">
        <w:rPr>
          <w:b/>
          <w:bCs/>
          <w:color w:val="0000CC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Pr="00247F97">
        <w:rPr>
          <w:b/>
          <w:bCs/>
          <w:color w:val="0000CC"/>
          <w:sz w:val="26"/>
          <w:szCs w:val="26"/>
          <w:shd w:val="clear" w:color="auto" w:fill="FFFFFF"/>
        </w:rPr>
        <w:t>:  màu xanh dương</w:t>
      </w:r>
    </w:p>
    <w:p w14:paraId="2933C0BD" w14:textId="370916ED" w:rsidR="0001473C" w:rsidRPr="00247F97" w:rsidRDefault="0001473C" w:rsidP="0001473C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C00000"/>
          <w:sz w:val="26"/>
          <w:szCs w:val="26"/>
        </w:rPr>
      </w:pPr>
      <w:r w:rsidRPr="00247F97">
        <w:rPr>
          <w:b/>
          <w:bCs/>
          <w:color w:val="C00000"/>
          <w:sz w:val="26"/>
          <w:szCs w:val="26"/>
          <w:shd w:val="clear" w:color="auto" w:fill="FFFFFF"/>
        </w:rPr>
        <w:t xml:space="preserve">Bài giảng </w:t>
      </w:r>
      <w:r w:rsidRPr="00247F97">
        <w:rPr>
          <w:b/>
          <w:bCs/>
          <w:color w:val="C00000"/>
          <w:sz w:val="26"/>
          <w:szCs w:val="26"/>
          <w:shd w:val="clear" w:color="auto" w:fill="FFFFFF"/>
        </w:rPr>
        <w:tab/>
        <w:t xml:space="preserve">    </w:t>
      </w:r>
      <w:r w:rsidR="001E7285">
        <w:rPr>
          <w:b/>
          <w:bCs/>
          <w:color w:val="C00000"/>
          <w:sz w:val="26"/>
          <w:szCs w:val="26"/>
          <w:shd w:val="clear" w:color="auto" w:fill="FFFFFF"/>
        </w:rPr>
        <w:tab/>
        <w:t xml:space="preserve">    </w:t>
      </w:r>
      <w:r w:rsidRPr="00247F97">
        <w:rPr>
          <w:b/>
          <w:bCs/>
          <w:color w:val="C00000"/>
          <w:sz w:val="26"/>
          <w:szCs w:val="26"/>
          <w:shd w:val="clear" w:color="auto" w:fill="FFFFFF"/>
        </w:rPr>
        <w:t>:  màu đỏ</w:t>
      </w:r>
      <w:r w:rsidR="001E7285">
        <w:rPr>
          <w:b/>
          <w:bCs/>
          <w:color w:val="C00000"/>
          <w:sz w:val="26"/>
          <w:szCs w:val="26"/>
          <w:shd w:val="clear" w:color="auto" w:fill="FFFFFF"/>
        </w:rPr>
        <w:t xml:space="preserve"> (hs không cần phải ghi vào tập)</w:t>
      </w:r>
    </w:p>
    <w:p w14:paraId="4175E8AE" w14:textId="77777777" w:rsidR="0001473C" w:rsidRPr="00247F97" w:rsidRDefault="0001473C" w:rsidP="0001473C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6"/>
          <w:szCs w:val="26"/>
        </w:rPr>
      </w:pPr>
      <w:r w:rsidRPr="00247F97">
        <w:rPr>
          <w:b/>
          <w:bCs/>
          <w:sz w:val="26"/>
          <w:szCs w:val="26"/>
          <w:shd w:val="clear" w:color="auto" w:fill="FFFFFF"/>
        </w:rPr>
        <w:t>Bài tập</w:t>
      </w:r>
      <w:r w:rsidRPr="00247F97">
        <w:rPr>
          <w:b/>
          <w:bCs/>
          <w:sz w:val="26"/>
          <w:szCs w:val="26"/>
          <w:shd w:val="clear" w:color="auto" w:fill="FFFFFF"/>
        </w:rPr>
        <w:tab/>
      </w:r>
      <w:r w:rsidRPr="00247F97">
        <w:rPr>
          <w:b/>
          <w:bCs/>
          <w:sz w:val="26"/>
          <w:szCs w:val="26"/>
          <w:shd w:val="clear" w:color="auto" w:fill="FFFFFF"/>
        </w:rPr>
        <w:tab/>
        <w:t xml:space="preserve">    : màu đen</w:t>
      </w:r>
    </w:p>
    <w:p w14:paraId="636C22C4" w14:textId="77777777" w:rsidR="0001473C" w:rsidRPr="00247F97" w:rsidRDefault="0001473C" w:rsidP="0001473C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833C0B" w:themeColor="accent2" w:themeShade="80"/>
          <w:sz w:val="26"/>
          <w:szCs w:val="26"/>
        </w:rPr>
      </w:pPr>
      <w:r w:rsidRPr="00247F97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>Dặn dò</w:t>
      </w:r>
      <w:r w:rsidRPr="00247F97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</w:r>
      <w:r w:rsidRPr="00247F97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  <w:t xml:space="preserve">    : màu nâu</w:t>
      </w:r>
    </w:p>
    <w:p w14:paraId="47332C6B" w14:textId="77777777" w:rsidR="0001473C" w:rsidRPr="00247F97" w:rsidRDefault="0001473C" w:rsidP="0001473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CC0099"/>
          <w:sz w:val="26"/>
          <w:szCs w:val="26"/>
        </w:rPr>
      </w:pPr>
    </w:p>
    <w:p w14:paraId="4087B884" w14:textId="77777777" w:rsidR="00146125" w:rsidRPr="00247F97" w:rsidRDefault="00146125" w:rsidP="0001473C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b/>
          <w:color w:val="FF0000"/>
          <w:sz w:val="26"/>
          <w:szCs w:val="26"/>
        </w:rPr>
      </w:pPr>
      <w:r w:rsidRPr="00247F97">
        <w:rPr>
          <w:b/>
          <w:color w:val="FF0000"/>
          <w:sz w:val="26"/>
          <w:szCs w:val="26"/>
        </w:rPr>
        <w:t>Chúc các em học tập tốt!</w:t>
      </w:r>
    </w:p>
    <w:p w14:paraId="31BE8987" w14:textId="77777777" w:rsidR="00146125" w:rsidRPr="00247F97" w:rsidRDefault="00146125" w:rsidP="0001473C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5AED742" w14:textId="77777777" w:rsidR="00D3535F" w:rsidRPr="00247F97" w:rsidRDefault="00D3535F" w:rsidP="0001473C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F84E94D" w14:textId="77777777" w:rsidR="00A43CEB" w:rsidRPr="00247F97" w:rsidRDefault="00A43CEB" w:rsidP="0001473C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8F6FF39" w14:textId="77777777" w:rsidR="00BD61A3" w:rsidRPr="00247F97" w:rsidRDefault="00BD61A3" w:rsidP="0001473C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6A9F5C9" w14:textId="77777777" w:rsidR="00BA53DF" w:rsidRPr="00247F97" w:rsidRDefault="00507FE6" w:rsidP="0001473C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A53DF" w:rsidRPr="00247F97" w:rsidSect="003E5E02">
      <w:pgSz w:w="11906" w:h="16838" w:code="9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99"/>
    <w:multiLevelType w:val="multilevel"/>
    <w:tmpl w:val="D4E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60B5E"/>
    <w:multiLevelType w:val="hybridMultilevel"/>
    <w:tmpl w:val="D37A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24F65"/>
    <w:multiLevelType w:val="multilevel"/>
    <w:tmpl w:val="48C0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32BCD"/>
    <w:multiLevelType w:val="hybridMultilevel"/>
    <w:tmpl w:val="990A829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738E5C3E"/>
    <w:multiLevelType w:val="hybridMultilevel"/>
    <w:tmpl w:val="86BECEE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C1A4690"/>
    <w:multiLevelType w:val="hybridMultilevel"/>
    <w:tmpl w:val="29FC0C60"/>
    <w:lvl w:ilvl="0" w:tplc="8E4EB16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E02"/>
    <w:rsid w:val="0001473C"/>
    <w:rsid w:val="00146125"/>
    <w:rsid w:val="001C60C6"/>
    <w:rsid w:val="001D3211"/>
    <w:rsid w:val="001E7285"/>
    <w:rsid w:val="001E7BDF"/>
    <w:rsid w:val="00210B59"/>
    <w:rsid w:val="002441D2"/>
    <w:rsid w:val="00247F97"/>
    <w:rsid w:val="00265859"/>
    <w:rsid w:val="00274F24"/>
    <w:rsid w:val="00356110"/>
    <w:rsid w:val="00391093"/>
    <w:rsid w:val="00393B4E"/>
    <w:rsid w:val="003A4FB1"/>
    <w:rsid w:val="003D06F4"/>
    <w:rsid w:val="003E5E02"/>
    <w:rsid w:val="00426AA6"/>
    <w:rsid w:val="00431122"/>
    <w:rsid w:val="0049149A"/>
    <w:rsid w:val="004A7FD8"/>
    <w:rsid w:val="004D6BB7"/>
    <w:rsid w:val="00507FE6"/>
    <w:rsid w:val="00523353"/>
    <w:rsid w:val="005518A4"/>
    <w:rsid w:val="00577C96"/>
    <w:rsid w:val="00583E47"/>
    <w:rsid w:val="005C3191"/>
    <w:rsid w:val="00614683"/>
    <w:rsid w:val="006266FB"/>
    <w:rsid w:val="0064501C"/>
    <w:rsid w:val="0068796C"/>
    <w:rsid w:val="00691D92"/>
    <w:rsid w:val="00697B87"/>
    <w:rsid w:val="00704376"/>
    <w:rsid w:val="00790DBB"/>
    <w:rsid w:val="007A55B7"/>
    <w:rsid w:val="007B45CE"/>
    <w:rsid w:val="007D1C7F"/>
    <w:rsid w:val="007E7C7E"/>
    <w:rsid w:val="008766F1"/>
    <w:rsid w:val="008B605D"/>
    <w:rsid w:val="008C1616"/>
    <w:rsid w:val="008D2B21"/>
    <w:rsid w:val="009151CC"/>
    <w:rsid w:val="0097223B"/>
    <w:rsid w:val="009D774F"/>
    <w:rsid w:val="00A43CEB"/>
    <w:rsid w:val="00A5207A"/>
    <w:rsid w:val="00A85351"/>
    <w:rsid w:val="00A93A52"/>
    <w:rsid w:val="00AB044A"/>
    <w:rsid w:val="00AC07AD"/>
    <w:rsid w:val="00B2173C"/>
    <w:rsid w:val="00BC3669"/>
    <w:rsid w:val="00BD61A3"/>
    <w:rsid w:val="00BD7DF0"/>
    <w:rsid w:val="00C549C6"/>
    <w:rsid w:val="00C734A6"/>
    <w:rsid w:val="00C97E6E"/>
    <w:rsid w:val="00D3090E"/>
    <w:rsid w:val="00D3535F"/>
    <w:rsid w:val="00D75D4A"/>
    <w:rsid w:val="00D8059E"/>
    <w:rsid w:val="00DF7FEB"/>
    <w:rsid w:val="00E0670B"/>
    <w:rsid w:val="00E53F86"/>
    <w:rsid w:val="00E632FE"/>
    <w:rsid w:val="00F8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6257"/>
  <w15:chartTrackingRefBased/>
  <w15:docId w15:val="{16DCBB9A-FC0D-40AE-9908-519CBCF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3B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F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3F86"/>
    <w:rPr>
      <w:color w:val="0000FF"/>
      <w:u w:val="single"/>
    </w:rPr>
  </w:style>
  <w:style w:type="paragraph" w:customStyle="1" w:styleId="adbro-feedbackitem">
    <w:name w:val="adbro-feedback__item"/>
    <w:basedOn w:val="Normal"/>
    <w:rsid w:val="00E5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3F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3F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53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04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3954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0467-8EA4-42AD-8582-C004772A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ACER</cp:lastModifiedBy>
  <cp:revision>65</cp:revision>
  <dcterms:created xsi:type="dcterms:W3CDTF">2020-03-09T14:31:00Z</dcterms:created>
  <dcterms:modified xsi:type="dcterms:W3CDTF">2021-09-06T12:11:00Z</dcterms:modified>
</cp:coreProperties>
</file>